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E0252" w14:textId="17954DCF" w:rsidR="00EE5275" w:rsidRPr="0004795E" w:rsidRDefault="00D64A54" w:rsidP="002A0DC6">
      <w:pPr>
        <w:jc w:val="right"/>
        <w:rPr>
          <w:b/>
          <w:sz w:val="24"/>
          <w:szCs w:val="24"/>
        </w:rPr>
      </w:pPr>
      <w:r w:rsidRPr="0004795E">
        <w:rPr>
          <w:b/>
          <w:sz w:val="24"/>
          <w:szCs w:val="24"/>
        </w:rPr>
        <w:t>Αθήνα,</w:t>
      </w:r>
      <w:r w:rsidR="00F91EDC">
        <w:rPr>
          <w:b/>
          <w:sz w:val="24"/>
          <w:szCs w:val="24"/>
        </w:rPr>
        <w:t>20</w:t>
      </w:r>
      <w:r w:rsidR="00956E3E">
        <w:rPr>
          <w:b/>
          <w:sz w:val="24"/>
          <w:szCs w:val="24"/>
        </w:rPr>
        <w:t xml:space="preserve"> </w:t>
      </w:r>
      <w:r w:rsidR="00F9280A">
        <w:rPr>
          <w:b/>
          <w:sz w:val="24"/>
          <w:szCs w:val="24"/>
        </w:rPr>
        <w:t>Ιουνίου</w:t>
      </w:r>
      <w:r w:rsidRPr="0004795E">
        <w:rPr>
          <w:b/>
          <w:sz w:val="24"/>
          <w:szCs w:val="24"/>
        </w:rPr>
        <w:t xml:space="preserve"> 202</w:t>
      </w:r>
      <w:r w:rsidR="00F9280A">
        <w:rPr>
          <w:b/>
          <w:sz w:val="24"/>
          <w:szCs w:val="24"/>
        </w:rPr>
        <w:t>4</w:t>
      </w:r>
    </w:p>
    <w:p w14:paraId="5A2AEB53" w14:textId="77777777" w:rsidR="00EE5275" w:rsidRPr="00EE5275" w:rsidRDefault="00EE5275" w:rsidP="0070310C">
      <w:pPr>
        <w:rPr>
          <w:sz w:val="24"/>
          <w:szCs w:val="24"/>
        </w:rPr>
      </w:pPr>
    </w:p>
    <w:p w14:paraId="6F698F87" w14:textId="448721FF" w:rsidR="0070310C" w:rsidRPr="00481ECB" w:rsidRDefault="00D3080E" w:rsidP="00EE5275">
      <w:pPr>
        <w:jc w:val="center"/>
        <w:rPr>
          <w:b/>
          <w:sz w:val="28"/>
          <w:szCs w:val="28"/>
          <w:u w:val="single"/>
        </w:rPr>
      </w:pPr>
      <w:r w:rsidRPr="00481ECB">
        <w:rPr>
          <w:b/>
          <w:sz w:val="28"/>
          <w:szCs w:val="28"/>
          <w:u w:val="single"/>
        </w:rPr>
        <w:t>ΑΝΑΚΟΙΝΩΣΗ</w:t>
      </w:r>
      <w:r w:rsidR="00C849E3" w:rsidRPr="00815718">
        <w:rPr>
          <w:b/>
          <w:sz w:val="28"/>
          <w:szCs w:val="28"/>
          <w:u w:val="single"/>
        </w:rPr>
        <w:t>-</w:t>
      </w:r>
      <w:r w:rsidR="00C849E3">
        <w:rPr>
          <w:b/>
          <w:sz w:val="28"/>
          <w:szCs w:val="28"/>
          <w:u w:val="single"/>
        </w:rPr>
        <w:t>ΠΡΟΣΚΛΗΣΗ</w:t>
      </w:r>
      <w:r w:rsidRPr="00481ECB">
        <w:rPr>
          <w:b/>
          <w:sz w:val="28"/>
          <w:szCs w:val="28"/>
          <w:u w:val="single"/>
        </w:rPr>
        <w:t xml:space="preserve"> </w:t>
      </w:r>
      <w:r w:rsidR="0070310C" w:rsidRPr="00481ECB">
        <w:rPr>
          <w:b/>
          <w:sz w:val="28"/>
          <w:szCs w:val="28"/>
          <w:u w:val="single"/>
        </w:rPr>
        <w:t>ΓΙΑ ΤΗ ΔΙΕΝΕΡΓΕΙΑ ΥΓΕΙΟΝΟΜΙΚΩΝ ΕΞΕΤΑΣΕΩΝ</w:t>
      </w:r>
      <w:r w:rsidR="00956E3E">
        <w:rPr>
          <w:b/>
          <w:sz w:val="28"/>
          <w:szCs w:val="28"/>
          <w:u w:val="single"/>
        </w:rPr>
        <w:t>, ΑΘΛΗΤΙΚΩΝ ΚΑΙ ΨΥΧΟΤΕΧΝΙΚΩΝ ΔΟΚΙΜΑΣΙΩΝ</w:t>
      </w:r>
    </w:p>
    <w:p w14:paraId="6495843C" w14:textId="77777777" w:rsidR="00F9280A" w:rsidRDefault="009A43CC" w:rsidP="00F9280A">
      <w:pPr>
        <w:jc w:val="center"/>
        <w:rPr>
          <w:b/>
          <w:sz w:val="28"/>
          <w:szCs w:val="28"/>
        </w:rPr>
      </w:pPr>
      <w:r w:rsidRPr="00481ECB">
        <w:rPr>
          <w:b/>
          <w:sz w:val="28"/>
          <w:szCs w:val="28"/>
        </w:rPr>
        <w:t>(</w:t>
      </w:r>
      <w:r w:rsidR="00F9280A" w:rsidRPr="00F9280A">
        <w:rPr>
          <w:b/>
          <w:sz w:val="28"/>
          <w:szCs w:val="28"/>
        </w:rPr>
        <w:t>ΠΡΟΚΗΡΥΞΗ 9Κ/2021 - Προστατευόμενα άτομα σύμφωνα με το Ν.2643/1998 (Α’220 )</w:t>
      </w:r>
    </w:p>
    <w:p w14:paraId="0D2C6076" w14:textId="77777777" w:rsidR="00F9280A" w:rsidRDefault="00F9280A" w:rsidP="007C4CA5">
      <w:pPr>
        <w:jc w:val="both"/>
        <w:rPr>
          <w:b/>
          <w:sz w:val="28"/>
          <w:szCs w:val="28"/>
        </w:rPr>
      </w:pPr>
    </w:p>
    <w:p w14:paraId="34E72C87" w14:textId="03780FA2" w:rsidR="00956E3E" w:rsidRDefault="00956E3E" w:rsidP="007C4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συνέχεια της από </w:t>
      </w:r>
      <w:r w:rsidR="00F9280A">
        <w:rPr>
          <w:sz w:val="24"/>
          <w:szCs w:val="24"/>
        </w:rPr>
        <w:t>13</w:t>
      </w:r>
      <w:r>
        <w:rPr>
          <w:sz w:val="24"/>
          <w:szCs w:val="24"/>
        </w:rPr>
        <w:t>-0</w:t>
      </w:r>
      <w:r w:rsidR="00F9280A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F9280A">
        <w:rPr>
          <w:sz w:val="24"/>
          <w:szCs w:val="24"/>
        </w:rPr>
        <w:t>4</w:t>
      </w:r>
      <w:r>
        <w:rPr>
          <w:sz w:val="24"/>
          <w:szCs w:val="24"/>
        </w:rPr>
        <w:t xml:space="preserve"> Ανακοίνωσης καλούνται οι υποψήφιοι</w:t>
      </w:r>
      <w:r w:rsidR="007C4CA5">
        <w:rPr>
          <w:sz w:val="24"/>
          <w:szCs w:val="24"/>
        </w:rPr>
        <w:t>/ες</w:t>
      </w:r>
      <w:r>
        <w:rPr>
          <w:sz w:val="24"/>
          <w:szCs w:val="24"/>
        </w:rPr>
        <w:t xml:space="preserve"> </w:t>
      </w:r>
      <w:r w:rsidR="007C4CA5">
        <w:rPr>
          <w:b/>
          <w:sz w:val="24"/>
          <w:szCs w:val="24"/>
        </w:rPr>
        <w:t xml:space="preserve"> μετά από </w:t>
      </w:r>
      <w:r w:rsidR="00F9280A" w:rsidRPr="00F9280A">
        <w:rPr>
          <w:b/>
          <w:sz w:val="24"/>
          <w:szCs w:val="24"/>
        </w:rPr>
        <w:t>αναβολή</w:t>
      </w:r>
      <w:r w:rsidR="007C4CA5">
        <w:rPr>
          <w:b/>
          <w:sz w:val="24"/>
          <w:szCs w:val="24"/>
        </w:rPr>
        <w:t xml:space="preserve"> της Προκήρυξης 9Κ/2021 του ΑΣΕΠ </w:t>
      </w:r>
      <w:r w:rsidR="00F9280A">
        <w:rPr>
          <w:b/>
          <w:sz w:val="24"/>
          <w:szCs w:val="24"/>
        </w:rPr>
        <w:t xml:space="preserve"> καθώς και (28) υποψήφιοι προστατευόμενων ατόμων του ν.2643/1998</w:t>
      </w:r>
      <w:r w:rsidRPr="00EE5275">
        <w:rPr>
          <w:sz w:val="24"/>
          <w:szCs w:val="24"/>
        </w:rPr>
        <w:t>,</w:t>
      </w:r>
      <w:r>
        <w:rPr>
          <w:sz w:val="24"/>
          <w:szCs w:val="24"/>
        </w:rPr>
        <w:t xml:space="preserve"> να παρουσιαστούν </w:t>
      </w:r>
      <w:r w:rsidRPr="00236CBB">
        <w:rPr>
          <w:b/>
          <w:sz w:val="24"/>
          <w:szCs w:val="24"/>
          <w:u w:val="single"/>
        </w:rPr>
        <w:t xml:space="preserve">ενώπιον της Υγειονομικής , Αθλητικής και Ψυχοτεχνικής Επιτροπής </w:t>
      </w:r>
      <w:r>
        <w:rPr>
          <w:sz w:val="24"/>
          <w:szCs w:val="24"/>
        </w:rPr>
        <w:t>του Υπουργείου Προστασίας του Πολίτη κατά τις ώρες και ημέρες που ορίζονται στην αριθ</w:t>
      </w:r>
      <w:r w:rsidR="00A30F69">
        <w:rPr>
          <w:sz w:val="24"/>
          <w:szCs w:val="24"/>
        </w:rPr>
        <w:t xml:space="preserve">.16763/17-6-2024 </w:t>
      </w:r>
      <w:r>
        <w:rPr>
          <w:sz w:val="24"/>
          <w:szCs w:val="24"/>
        </w:rPr>
        <w:t>(</w:t>
      </w:r>
      <w:r w:rsidR="00B33FE5">
        <w:rPr>
          <w:sz w:val="24"/>
          <w:szCs w:val="24"/>
        </w:rPr>
        <w:t>ΑΔΑ:</w:t>
      </w:r>
      <w:r w:rsidR="00B33FE5" w:rsidRPr="00B33FE5">
        <w:t xml:space="preserve"> </w:t>
      </w:r>
      <w:r w:rsidR="00B33FE5" w:rsidRPr="00B33FE5">
        <w:rPr>
          <w:sz w:val="24"/>
          <w:szCs w:val="24"/>
        </w:rPr>
        <w:t>Ψ81Υ46ΜΤΛΒ-ΦΞ4</w:t>
      </w:r>
      <w:r w:rsidR="00993F0F">
        <w:rPr>
          <w:sz w:val="24"/>
          <w:szCs w:val="24"/>
        </w:rPr>
        <w:t>)</w:t>
      </w:r>
      <w:r>
        <w:rPr>
          <w:sz w:val="24"/>
          <w:szCs w:val="24"/>
        </w:rPr>
        <w:t xml:space="preserve"> απόφαση του Υφυπουργού Προστασίας του Πολίτη.</w:t>
      </w:r>
    </w:p>
    <w:p w14:paraId="238A19EE" w14:textId="7CFAB81F" w:rsidR="00956E3E" w:rsidRDefault="00956E3E" w:rsidP="00956E3E">
      <w:pPr>
        <w:jc w:val="both"/>
        <w:rPr>
          <w:rFonts w:ascii="Calibri" w:hAnsi="Calibri" w:cs="Calibri"/>
        </w:rPr>
      </w:pPr>
      <w:r w:rsidRPr="00956E3E">
        <w:rPr>
          <w:rFonts w:ascii="Calibri" w:hAnsi="Calibri" w:cs="Calibri"/>
          <w:sz w:val="24"/>
          <w:szCs w:val="24"/>
        </w:rPr>
        <w:t xml:space="preserve">Κάθε υποψήφιος/α θα </w:t>
      </w:r>
      <w:r w:rsidRPr="0079667F">
        <w:rPr>
          <w:rFonts w:ascii="Calibri" w:hAnsi="Calibri" w:cs="Calibri"/>
          <w:b/>
          <w:sz w:val="24"/>
          <w:szCs w:val="24"/>
          <w:u w:val="single"/>
        </w:rPr>
        <w:t>απασχολείται τρεις (3) ημέρες για την ολοκλήρωση της υποχρεωτικής εξέτασης από τις αντίστοιχες Επιτροπές</w:t>
      </w:r>
      <w:r w:rsidRPr="00956E3E">
        <w:rPr>
          <w:rFonts w:ascii="Calibri" w:hAnsi="Calibri" w:cs="Calibri"/>
          <w:sz w:val="24"/>
          <w:szCs w:val="24"/>
        </w:rPr>
        <w:t xml:space="preserve">. </w:t>
      </w:r>
      <w:r w:rsidR="00655BB3">
        <w:rPr>
          <w:rFonts w:ascii="Calibri" w:hAnsi="Calibri" w:cs="Calibri"/>
          <w:sz w:val="24"/>
          <w:szCs w:val="24"/>
        </w:rPr>
        <w:t>Τ</w:t>
      </w:r>
      <w:r w:rsidRPr="00956E3E">
        <w:rPr>
          <w:rFonts w:ascii="Calibri" w:hAnsi="Calibri" w:cs="Calibri"/>
          <w:sz w:val="24"/>
          <w:szCs w:val="24"/>
        </w:rPr>
        <w:t>ην πρώτη ημέρα υποβάλλεται σε εξέταση της υγειονομικής καταλληλότητας , τη δεύτερη ημέρα υποβάλλεται σε αθλητικές δοκιμασίες και την τρίτη σε ψυχοτεχνικές δοκιμασίες</w:t>
      </w:r>
      <w:r>
        <w:rPr>
          <w:rFonts w:ascii="Calibri" w:hAnsi="Calibri" w:cs="Calibri"/>
        </w:rPr>
        <w:t>.</w:t>
      </w:r>
    </w:p>
    <w:p w14:paraId="14B1DA2B" w14:textId="10CD862B" w:rsidR="00956E3E" w:rsidRPr="00956E3E" w:rsidRDefault="00956E3E" w:rsidP="00956E3E">
      <w:pPr>
        <w:jc w:val="both"/>
        <w:rPr>
          <w:rFonts w:ascii="Calibri" w:hAnsi="Calibri" w:cs="Calibri"/>
          <w:sz w:val="24"/>
          <w:szCs w:val="24"/>
        </w:rPr>
      </w:pPr>
      <w:r w:rsidRPr="00956E3E">
        <w:rPr>
          <w:rFonts w:ascii="Calibri" w:hAnsi="Calibri" w:cs="Calibri"/>
          <w:sz w:val="24"/>
          <w:szCs w:val="24"/>
        </w:rPr>
        <w:t xml:space="preserve">Από τους υποψηφίους/ες όσοι </w:t>
      </w:r>
      <w:r w:rsidRPr="00655BB3">
        <w:rPr>
          <w:rFonts w:ascii="Calibri" w:hAnsi="Calibri" w:cs="Calibri"/>
          <w:b/>
          <w:sz w:val="24"/>
          <w:szCs w:val="24"/>
          <w:u w:val="single"/>
        </w:rPr>
        <w:t>κρίνονται ΙΚΑΝΟΙ/ΕΣ</w:t>
      </w:r>
      <w:r w:rsidRPr="00956E3E">
        <w:rPr>
          <w:rFonts w:ascii="Calibri" w:hAnsi="Calibri" w:cs="Calibri"/>
          <w:sz w:val="24"/>
          <w:szCs w:val="24"/>
        </w:rPr>
        <w:t xml:space="preserve"> κατά την πρώτη ημέρα εξέτασης της υγειονομικής καταλληλότητας , θα παρουσιάζονται για εξέταση στις αθλητικές δοκιμασίες ενώπιον της Αθλητικής επιτροπής </w:t>
      </w:r>
      <w:proofErr w:type="spellStart"/>
      <w:r w:rsidRPr="00956E3E">
        <w:rPr>
          <w:rFonts w:ascii="Calibri" w:hAnsi="Calibri" w:cs="Calibri"/>
          <w:sz w:val="24"/>
          <w:szCs w:val="24"/>
        </w:rPr>
        <w:t>κ.ο.κ</w:t>
      </w:r>
      <w:proofErr w:type="spellEnd"/>
    </w:p>
    <w:tbl>
      <w:tblPr>
        <w:tblStyle w:val="a7"/>
        <w:tblpPr w:leftFromText="180" w:rightFromText="180" w:vertAnchor="text" w:horzAnchor="margin" w:tblpY="149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36CBB" w14:paraId="61BEC3F9" w14:textId="77777777" w:rsidTr="00236CBB">
        <w:tc>
          <w:tcPr>
            <w:tcW w:w="8296" w:type="dxa"/>
            <w:shd w:val="clear" w:color="auto" w:fill="D9D9D9" w:themeFill="background1" w:themeFillShade="D9"/>
          </w:tcPr>
          <w:p w14:paraId="4DEDCC97" w14:textId="169DA88D" w:rsidR="00236CBB" w:rsidRDefault="00236CBB" w:rsidP="00236CBB">
            <w:pPr>
              <w:jc w:val="both"/>
              <w:rPr>
                <w:b/>
                <w:i/>
                <w:sz w:val="24"/>
                <w:szCs w:val="24"/>
              </w:rPr>
            </w:pPr>
            <w:r w:rsidRPr="00236CBB">
              <w:rPr>
                <w:b/>
                <w:i/>
                <w:sz w:val="24"/>
                <w:szCs w:val="24"/>
                <w:u w:val="single"/>
              </w:rPr>
              <w:t>Η Υγειονομική Επιτροπή</w:t>
            </w:r>
            <w:r>
              <w:rPr>
                <w:b/>
                <w:i/>
                <w:sz w:val="24"/>
                <w:szCs w:val="24"/>
              </w:rPr>
              <w:t xml:space="preserve"> συνεδριάζει στο Κεντρικό</w:t>
            </w:r>
            <w:r w:rsidRPr="00956E3E">
              <w:rPr>
                <w:b/>
                <w:i/>
                <w:sz w:val="24"/>
                <w:szCs w:val="24"/>
              </w:rPr>
              <w:t xml:space="preserve"> Ιατρείο Α</w:t>
            </w:r>
            <w:r>
              <w:rPr>
                <w:b/>
                <w:i/>
                <w:sz w:val="24"/>
                <w:szCs w:val="24"/>
              </w:rPr>
              <w:t>θηνών, Πειραιώς 153, Πετράλωνα  και οι υποψήφιοι οφείλουν να παρευρίσκονται κατά τις οριζόμενες ημέρες στις</w:t>
            </w:r>
            <w:r w:rsidR="00206086">
              <w:rPr>
                <w:b/>
                <w:i/>
                <w:sz w:val="24"/>
                <w:szCs w:val="24"/>
              </w:rPr>
              <w:t xml:space="preserve"> :08.00 </w:t>
            </w:r>
            <w:proofErr w:type="spellStart"/>
            <w:r w:rsidR="00206086">
              <w:rPr>
                <w:b/>
                <w:i/>
                <w:sz w:val="24"/>
                <w:szCs w:val="24"/>
              </w:rPr>
              <w:t>π.μ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14:paraId="36CE9725" w14:textId="0AAAACBE" w:rsidR="00236CBB" w:rsidRDefault="00236CBB" w:rsidP="00236CBB">
            <w:pPr>
              <w:jc w:val="both"/>
              <w:rPr>
                <w:b/>
                <w:i/>
                <w:sz w:val="24"/>
                <w:szCs w:val="24"/>
              </w:rPr>
            </w:pPr>
            <w:r w:rsidRPr="00236CBB">
              <w:rPr>
                <w:b/>
                <w:i/>
                <w:sz w:val="24"/>
                <w:szCs w:val="24"/>
                <w:u w:val="single"/>
              </w:rPr>
              <w:t>Οι Αθλητικές Δοκιμασίες</w:t>
            </w:r>
            <w:r>
              <w:rPr>
                <w:b/>
                <w:i/>
                <w:sz w:val="24"/>
                <w:szCs w:val="24"/>
              </w:rPr>
              <w:t xml:space="preserve"> διενεργούνται </w:t>
            </w:r>
            <w:r w:rsidRPr="00236CBB">
              <w:rPr>
                <w:b/>
                <w:i/>
                <w:sz w:val="24"/>
                <w:szCs w:val="24"/>
              </w:rPr>
              <w:t xml:space="preserve">στις αθλητικές εγκαταστάσεις </w:t>
            </w:r>
            <w:r w:rsidR="00F9280A" w:rsidRPr="00F9280A">
              <w:rPr>
                <w:b/>
                <w:i/>
                <w:sz w:val="24"/>
                <w:szCs w:val="24"/>
              </w:rPr>
              <w:t>του Εθνικού Αθλητικού-Προπονητικού Κέντρου Ολυμπιακού Χωριού Μαραθώνιας Διαδρομής  0 Αχαρναί Αττικής και ώρα 9.00, που πρόκειται να διενεργηθούν οι Αθλητικές δοκιμασίες απ</w:t>
            </w:r>
            <w:r w:rsidR="009A07D8">
              <w:rPr>
                <w:b/>
                <w:i/>
                <w:sz w:val="24"/>
                <w:szCs w:val="24"/>
              </w:rPr>
              <w:t>ό την αρμόδια Αθλητική Επιτροπή</w:t>
            </w:r>
            <w:r>
              <w:rPr>
                <w:b/>
                <w:i/>
                <w:sz w:val="24"/>
                <w:szCs w:val="24"/>
              </w:rPr>
              <w:t xml:space="preserve"> και οι υποψήφιοι οφείλουν να παρευρίσκονται κατά τις οριζόμενες ημέρες στις 09.00.</w:t>
            </w:r>
            <w:r w:rsidR="00206086">
              <w:rPr>
                <w:b/>
                <w:i/>
                <w:sz w:val="24"/>
                <w:szCs w:val="24"/>
              </w:rPr>
              <w:t>π.μ</w:t>
            </w:r>
          </w:p>
          <w:p w14:paraId="2E893B90" w14:textId="3957F533" w:rsidR="00236CBB" w:rsidRPr="00076011" w:rsidRDefault="00236CBB" w:rsidP="00236CBB">
            <w:pPr>
              <w:jc w:val="both"/>
              <w:rPr>
                <w:b/>
                <w:i/>
                <w:sz w:val="24"/>
                <w:szCs w:val="24"/>
              </w:rPr>
            </w:pPr>
            <w:r w:rsidRPr="00236CBB">
              <w:rPr>
                <w:b/>
                <w:i/>
                <w:sz w:val="24"/>
                <w:szCs w:val="24"/>
                <w:u w:val="single"/>
              </w:rPr>
              <w:t>Οι Ψυχοτεχνικές Δοκιμασίες</w:t>
            </w:r>
            <w:r>
              <w:rPr>
                <w:b/>
                <w:i/>
                <w:sz w:val="24"/>
                <w:szCs w:val="24"/>
              </w:rPr>
              <w:t xml:space="preserve"> διενεργούνται </w:t>
            </w:r>
            <w:r w:rsidRPr="00236CBB">
              <w:rPr>
                <w:b/>
                <w:i/>
                <w:sz w:val="24"/>
                <w:szCs w:val="24"/>
              </w:rPr>
              <w:t xml:space="preserve">στην Αστυνομική Ακαδημία, Λεωφόρος </w:t>
            </w:r>
            <w:proofErr w:type="spellStart"/>
            <w:r w:rsidRPr="00236CBB">
              <w:rPr>
                <w:b/>
                <w:i/>
                <w:sz w:val="24"/>
                <w:szCs w:val="24"/>
              </w:rPr>
              <w:t>Θρακομακεδόνων</w:t>
            </w:r>
            <w:proofErr w:type="spellEnd"/>
            <w:r w:rsidRPr="00236CBB">
              <w:rPr>
                <w:b/>
                <w:i/>
                <w:sz w:val="24"/>
                <w:szCs w:val="24"/>
              </w:rPr>
              <w:t xml:space="preserve"> 101 Αχαρναί και</w:t>
            </w:r>
            <w:r>
              <w:rPr>
                <w:b/>
                <w:i/>
                <w:sz w:val="24"/>
                <w:szCs w:val="24"/>
              </w:rPr>
              <w:t xml:space="preserve"> οι υποψήφιοι οφείλουν να παρευρίσκονται κατά τις οριζόμενες ημέρες στις</w:t>
            </w:r>
            <w:r w:rsidRPr="00236CBB">
              <w:rPr>
                <w:b/>
                <w:i/>
                <w:sz w:val="24"/>
                <w:szCs w:val="24"/>
              </w:rPr>
              <w:t xml:space="preserve"> 08.00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206086">
              <w:rPr>
                <w:b/>
                <w:i/>
                <w:sz w:val="24"/>
                <w:szCs w:val="24"/>
              </w:rPr>
              <w:t>π.μ</w:t>
            </w:r>
          </w:p>
        </w:tc>
      </w:tr>
    </w:tbl>
    <w:p w14:paraId="6738D033" w14:textId="61B015C6" w:rsidR="00956E3E" w:rsidRPr="00956E3E" w:rsidRDefault="00956E3E" w:rsidP="00956E3E">
      <w:pPr>
        <w:jc w:val="both"/>
        <w:rPr>
          <w:rFonts w:ascii="Calibri" w:hAnsi="Calibri" w:cs="Calibri"/>
          <w:sz w:val="24"/>
          <w:szCs w:val="24"/>
        </w:rPr>
      </w:pPr>
      <w:r w:rsidRPr="00956E3E">
        <w:rPr>
          <w:rFonts w:ascii="Calibri" w:hAnsi="Calibri" w:cs="Calibri"/>
          <w:sz w:val="24"/>
          <w:szCs w:val="24"/>
        </w:rPr>
        <w:t xml:space="preserve">Υποψήφιοι /ες που </w:t>
      </w:r>
      <w:r w:rsidRPr="00655BB3">
        <w:rPr>
          <w:rFonts w:ascii="Calibri" w:hAnsi="Calibri" w:cs="Calibri"/>
          <w:b/>
          <w:sz w:val="24"/>
          <w:szCs w:val="24"/>
          <w:u w:val="single"/>
        </w:rPr>
        <w:t xml:space="preserve">δεν θα κριθούν Ικανοί/ες σε κάποια από τις δοκιμασίες, δεν θα συνεχίζουν την εξέταση τους στις υπόλοιπες. </w:t>
      </w:r>
      <w:r w:rsidRPr="00956E3E">
        <w:rPr>
          <w:rFonts w:ascii="Calibri" w:hAnsi="Calibri" w:cs="Calibri"/>
          <w:sz w:val="24"/>
          <w:szCs w:val="24"/>
        </w:rPr>
        <w:t xml:space="preserve">Για τους ανωτέρω ,το αποτέλεσμα της </w:t>
      </w:r>
      <w:r w:rsidR="00A30F69" w:rsidRPr="00956E3E">
        <w:rPr>
          <w:rFonts w:ascii="Calibri" w:hAnsi="Calibri" w:cs="Calibri"/>
          <w:sz w:val="24"/>
          <w:szCs w:val="24"/>
        </w:rPr>
        <w:t>εξ</w:t>
      </w:r>
      <w:r w:rsidR="00A30F69">
        <w:rPr>
          <w:rFonts w:ascii="Calibri" w:hAnsi="Calibri" w:cs="Calibri"/>
          <w:sz w:val="24"/>
          <w:szCs w:val="24"/>
        </w:rPr>
        <w:t>έ</w:t>
      </w:r>
      <w:r w:rsidR="00A30F69" w:rsidRPr="00956E3E">
        <w:rPr>
          <w:rFonts w:ascii="Calibri" w:hAnsi="Calibri" w:cs="Calibri"/>
          <w:sz w:val="24"/>
          <w:szCs w:val="24"/>
        </w:rPr>
        <w:t>τασης</w:t>
      </w:r>
      <w:r w:rsidRPr="00956E3E">
        <w:rPr>
          <w:rFonts w:ascii="Calibri" w:hAnsi="Calibri" w:cs="Calibri"/>
          <w:sz w:val="24"/>
          <w:szCs w:val="24"/>
        </w:rPr>
        <w:t xml:space="preserve"> τους γνωστοποιείται αυθημερόν από την αντίστοιχη Επιτροπή</w:t>
      </w:r>
      <w:r>
        <w:rPr>
          <w:rFonts w:ascii="Calibri" w:hAnsi="Calibri" w:cs="Calibri"/>
          <w:sz w:val="24"/>
          <w:szCs w:val="24"/>
        </w:rPr>
        <w:t>.</w:t>
      </w:r>
    </w:p>
    <w:p w14:paraId="749F6F9F" w14:textId="77777777" w:rsidR="00956E3E" w:rsidRDefault="00956E3E" w:rsidP="000A327F">
      <w:pPr>
        <w:jc w:val="both"/>
        <w:rPr>
          <w:sz w:val="24"/>
          <w:szCs w:val="24"/>
        </w:rPr>
      </w:pPr>
    </w:p>
    <w:p w14:paraId="74B7D091" w14:textId="5FF428ED" w:rsidR="00956E3E" w:rsidRDefault="00236CBB" w:rsidP="000A327F">
      <w:pPr>
        <w:jc w:val="both"/>
        <w:rPr>
          <w:b/>
          <w:sz w:val="24"/>
          <w:szCs w:val="24"/>
          <w:u w:val="single"/>
        </w:rPr>
      </w:pPr>
      <w:r w:rsidRPr="00236CBB">
        <w:rPr>
          <w:b/>
          <w:sz w:val="24"/>
          <w:szCs w:val="24"/>
          <w:u w:val="single"/>
        </w:rPr>
        <w:t>Οι Υποψήφιοι</w:t>
      </w:r>
      <w:r w:rsidR="00F9280A">
        <w:rPr>
          <w:b/>
          <w:sz w:val="24"/>
          <w:szCs w:val="24"/>
          <w:u w:val="single"/>
        </w:rPr>
        <w:t>/ες</w:t>
      </w:r>
      <w:r w:rsidRPr="00236CBB">
        <w:rPr>
          <w:b/>
          <w:sz w:val="24"/>
          <w:szCs w:val="24"/>
          <w:u w:val="single"/>
        </w:rPr>
        <w:t xml:space="preserve"> έχουν κατανεμηθεί </w:t>
      </w:r>
      <w:r w:rsidR="00206086">
        <w:rPr>
          <w:b/>
          <w:sz w:val="24"/>
          <w:szCs w:val="24"/>
          <w:u w:val="single"/>
        </w:rPr>
        <w:t>ΑΛΦΑΒΗΤΙΚΑ</w:t>
      </w:r>
      <w:r w:rsidRPr="00236CBB">
        <w:rPr>
          <w:b/>
          <w:sz w:val="24"/>
          <w:szCs w:val="24"/>
          <w:u w:val="single"/>
        </w:rPr>
        <w:t xml:space="preserve"> σε </w:t>
      </w:r>
      <w:r w:rsidR="00F9280A">
        <w:rPr>
          <w:b/>
          <w:sz w:val="24"/>
          <w:szCs w:val="24"/>
          <w:u w:val="single"/>
        </w:rPr>
        <w:t>(3)</w:t>
      </w:r>
      <w:r w:rsidRPr="00236CBB">
        <w:rPr>
          <w:b/>
          <w:sz w:val="24"/>
          <w:szCs w:val="24"/>
          <w:u w:val="single"/>
        </w:rPr>
        <w:t xml:space="preserve"> Ομάδες</w:t>
      </w:r>
      <w:r w:rsidR="00F9280A">
        <w:rPr>
          <w:b/>
          <w:sz w:val="24"/>
          <w:szCs w:val="24"/>
          <w:u w:val="single"/>
        </w:rPr>
        <w:t>: α) Ομάδα 1:</w:t>
      </w:r>
      <w:r w:rsidRPr="00236CBB">
        <w:rPr>
          <w:b/>
          <w:sz w:val="24"/>
          <w:szCs w:val="24"/>
          <w:u w:val="single"/>
        </w:rPr>
        <w:t xml:space="preserve"> </w:t>
      </w:r>
      <w:r w:rsidR="00F9280A" w:rsidRPr="00F9280A">
        <w:rPr>
          <w:b/>
          <w:sz w:val="24"/>
          <w:szCs w:val="24"/>
          <w:u w:val="single"/>
        </w:rPr>
        <w:t>ΑΡΙΘ.29730_2017 αποφαση_6Κ_2018</w:t>
      </w:r>
      <w:r w:rsidR="00F9280A">
        <w:rPr>
          <w:b/>
          <w:sz w:val="24"/>
          <w:szCs w:val="24"/>
          <w:u w:val="single"/>
        </w:rPr>
        <w:t xml:space="preserve"> , β) Ομάδα 2: </w:t>
      </w:r>
      <w:r w:rsidR="00F9280A" w:rsidRPr="00F9280A">
        <w:rPr>
          <w:b/>
          <w:sz w:val="24"/>
          <w:szCs w:val="24"/>
          <w:u w:val="single"/>
        </w:rPr>
        <w:t>ΠΡΟΣΤΑΤΕΥΟΜΕΝΑ ΑΤΟΜΑ Ν.2643_1998</w:t>
      </w:r>
      <w:r w:rsidR="00F9280A">
        <w:rPr>
          <w:b/>
          <w:sz w:val="24"/>
          <w:szCs w:val="24"/>
          <w:u w:val="single"/>
        </w:rPr>
        <w:t xml:space="preserve"> και γ) Ομάδα 3: </w:t>
      </w:r>
      <w:r w:rsidR="00F9280A" w:rsidRPr="00F9280A">
        <w:rPr>
          <w:b/>
          <w:sz w:val="24"/>
          <w:szCs w:val="24"/>
          <w:u w:val="single"/>
        </w:rPr>
        <w:t>ΜΕΤΑ ΑΠΟ ΑΝΑΒΟΛΗ_9Κ_2021</w:t>
      </w:r>
      <w:r w:rsidR="00F9280A">
        <w:rPr>
          <w:b/>
          <w:sz w:val="24"/>
          <w:szCs w:val="24"/>
          <w:u w:val="single"/>
        </w:rPr>
        <w:t xml:space="preserve"> </w:t>
      </w:r>
      <w:r w:rsidR="0079667F">
        <w:rPr>
          <w:b/>
          <w:sz w:val="24"/>
          <w:szCs w:val="24"/>
          <w:u w:val="single"/>
        </w:rPr>
        <w:t>,</w:t>
      </w:r>
      <w:r w:rsidR="00655BB3">
        <w:rPr>
          <w:b/>
          <w:sz w:val="24"/>
          <w:szCs w:val="24"/>
          <w:u w:val="single"/>
        </w:rPr>
        <w:t xml:space="preserve"> καλούμενοι</w:t>
      </w:r>
      <w:r w:rsidR="00F9280A">
        <w:rPr>
          <w:b/>
          <w:sz w:val="24"/>
          <w:szCs w:val="24"/>
          <w:u w:val="single"/>
        </w:rPr>
        <w:t>/ες  από την  Δευτέρα 01.07.2024</w:t>
      </w:r>
      <w:r w:rsidR="00655BB3">
        <w:rPr>
          <w:b/>
          <w:sz w:val="24"/>
          <w:szCs w:val="24"/>
          <w:u w:val="single"/>
        </w:rPr>
        <w:t xml:space="preserve"> </w:t>
      </w:r>
      <w:r w:rsidRPr="00236CBB">
        <w:rPr>
          <w:b/>
          <w:sz w:val="24"/>
          <w:szCs w:val="24"/>
          <w:u w:val="single"/>
        </w:rPr>
        <w:t>σύμφωνα με το ΣΧΕΤΙΚΟ ΠΑΡΑΡΤΗΜΑ Α.</w:t>
      </w:r>
    </w:p>
    <w:p w14:paraId="48B9AC48" w14:textId="231D3297" w:rsidR="00655BB3" w:rsidRDefault="00655BB3" w:rsidP="000A32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Ο συνολικός προγραμματισμός των εξετάσεων βρίσκεται στο συνημμένο αρχείο με τίτλο ΠΡΟΓΡΑΜΜΑ</w:t>
      </w:r>
      <w:r w:rsidR="00824E51">
        <w:rPr>
          <w:b/>
          <w:sz w:val="24"/>
          <w:szCs w:val="24"/>
          <w:u w:val="single"/>
        </w:rPr>
        <w:t xml:space="preserve"> ΕΞΕΤΑΣΕΩΝ ΚΑΙ ΔΟΚΙΜΑΣΙΩΝ </w:t>
      </w:r>
      <w:r>
        <w:rPr>
          <w:b/>
          <w:sz w:val="24"/>
          <w:szCs w:val="24"/>
          <w:u w:val="single"/>
        </w:rPr>
        <w:t>.</w:t>
      </w:r>
    </w:p>
    <w:p w14:paraId="39011C34" w14:textId="674AB88A" w:rsidR="0079667F" w:rsidRPr="00236CBB" w:rsidRDefault="0079667F" w:rsidP="000A32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Παρακαλούνται οι Υποψήφιοι/ες να ενημερωθούν αναφορικά με τις ημέρες και ώρες καθώς και τις λοιπές </w:t>
      </w:r>
      <w:r w:rsidR="00C904CE">
        <w:rPr>
          <w:b/>
          <w:sz w:val="24"/>
          <w:szCs w:val="24"/>
          <w:u w:val="single"/>
        </w:rPr>
        <w:t>λεπτομέρειες των εξετάσεων και των δοκιμασιών στους κάτωθι συνδέσμους:</w:t>
      </w:r>
    </w:p>
    <w:p w14:paraId="1AB7EFDA" w14:textId="2BB818C0" w:rsidR="0070310C" w:rsidRPr="00EE5275" w:rsidRDefault="0070310C" w:rsidP="0070310C">
      <w:pPr>
        <w:rPr>
          <w:sz w:val="24"/>
          <w:szCs w:val="24"/>
        </w:rPr>
      </w:pPr>
      <w:r w:rsidRPr="002A0DC6">
        <w:rPr>
          <w:sz w:val="24"/>
          <w:szCs w:val="24"/>
        </w:rPr>
        <w:t xml:space="preserve">- </w:t>
      </w:r>
      <w:r w:rsidRPr="002A0DC6">
        <w:rPr>
          <w:b/>
          <w:color w:val="365F91" w:themeColor="accent1" w:themeShade="BF"/>
          <w:sz w:val="24"/>
          <w:szCs w:val="24"/>
        </w:rPr>
        <w:t>Π</w:t>
      </w:r>
      <w:r w:rsidR="00655BB3">
        <w:rPr>
          <w:b/>
          <w:color w:val="365F91" w:themeColor="accent1" w:themeShade="BF"/>
          <w:sz w:val="24"/>
          <w:szCs w:val="24"/>
        </w:rPr>
        <w:t>ΑΡΑΡΤΗΜΑ Α</w:t>
      </w:r>
    </w:p>
    <w:p w14:paraId="4099317F" w14:textId="02279DCC" w:rsidR="00824E51" w:rsidRPr="00E04552" w:rsidRDefault="00824E51" w:rsidP="0070310C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- ΑΡΙΘ</w:t>
      </w:r>
      <w:r w:rsidR="00A30F69">
        <w:rPr>
          <w:b/>
          <w:color w:val="365F91" w:themeColor="accent1" w:themeShade="BF"/>
          <w:sz w:val="24"/>
          <w:szCs w:val="24"/>
        </w:rPr>
        <w:t>.16763/17-6-2024</w:t>
      </w:r>
      <w:r>
        <w:rPr>
          <w:b/>
          <w:color w:val="365F91" w:themeColor="accent1" w:themeShade="BF"/>
          <w:sz w:val="24"/>
          <w:szCs w:val="24"/>
        </w:rPr>
        <w:t xml:space="preserve"> </w:t>
      </w:r>
      <w:r w:rsidR="00B33FE5">
        <w:rPr>
          <w:b/>
          <w:color w:val="365F91" w:themeColor="accent1" w:themeShade="BF"/>
          <w:sz w:val="24"/>
          <w:szCs w:val="24"/>
        </w:rPr>
        <w:t xml:space="preserve">(ΑΔΑ: </w:t>
      </w:r>
      <w:r w:rsidR="00B33FE5" w:rsidRPr="00B33FE5">
        <w:rPr>
          <w:b/>
          <w:color w:val="365F91" w:themeColor="accent1" w:themeShade="BF"/>
          <w:sz w:val="24"/>
          <w:szCs w:val="24"/>
        </w:rPr>
        <w:t>Ψ81Υ46ΜΤΛΒ-ΦΞ4</w:t>
      </w:r>
      <w:r w:rsidR="00B33FE5">
        <w:rPr>
          <w:b/>
          <w:color w:val="365F91" w:themeColor="accent1" w:themeShade="BF"/>
          <w:sz w:val="24"/>
          <w:szCs w:val="24"/>
        </w:rPr>
        <w:t xml:space="preserve">) </w:t>
      </w:r>
      <w:r>
        <w:rPr>
          <w:b/>
          <w:color w:val="365F91" w:themeColor="accent1" w:themeShade="BF"/>
          <w:sz w:val="24"/>
          <w:szCs w:val="24"/>
        </w:rPr>
        <w:t>ΑΠΟΦΑΣΗ ΥΦΥΠΟΥΡΓΟΥ ΠΡΟΣΤΑΣΙΑΣ ΤΟΥ ΠΟΛΙΤΗ</w:t>
      </w:r>
      <w:r w:rsidR="00E04552">
        <w:rPr>
          <w:b/>
          <w:color w:val="365F91" w:themeColor="accent1" w:themeShade="BF"/>
          <w:sz w:val="24"/>
          <w:szCs w:val="24"/>
        </w:rPr>
        <w:t xml:space="preserve"> </w:t>
      </w:r>
    </w:p>
    <w:p w14:paraId="1D792B4E" w14:textId="0B25CC84" w:rsidR="0070310C" w:rsidRPr="002A0DC6" w:rsidRDefault="00824E51" w:rsidP="0070310C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-ΠΡΟΓ</w:t>
      </w:r>
      <w:r w:rsidR="007C4CA5">
        <w:rPr>
          <w:b/>
          <w:color w:val="365F91" w:themeColor="accent1" w:themeShade="BF"/>
          <w:sz w:val="24"/>
          <w:szCs w:val="24"/>
        </w:rPr>
        <w:t>ΡΑΜΜΑ ΕΞΕΤΑΣΕΩΝ ΚΑΙ ΔΟΚΙΜΑΣΙΩΝ</w:t>
      </w:r>
      <w:r>
        <w:rPr>
          <w:b/>
          <w:color w:val="365F91" w:themeColor="accent1" w:themeShade="BF"/>
          <w:sz w:val="24"/>
          <w:szCs w:val="24"/>
        </w:rPr>
        <w:t xml:space="preserve"> </w:t>
      </w:r>
    </w:p>
    <w:p w14:paraId="5491B963" w14:textId="448BB071" w:rsidR="005854C8" w:rsidRDefault="007C4CA5" w:rsidP="00C256AE">
      <w:pPr>
        <w:rPr>
          <w:sz w:val="24"/>
          <w:szCs w:val="24"/>
        </w:rPr>
      </w:pPr>
      <w:r>
        <w:rPr>
          <w:sz w:val="24"/>
          <w:szCs w:val="24"/>
        </w:rPr>
        <w:t>Η</w:t>
      </w:r>
      <w:r w:rsidR="00141BB7" w:rsidRPr="00EE5275">
        <w:rPr>
          <w:sz w:val="24"/>
          <w:szCs w:val="24"/>
        </w:rPr>
        <w:t xml:space="preserve"> Γενικ</w:t>
      </w:r>
      <w:r>
        <w:rPr>
          <w:sz w:val="24"/>
          <w:szCs w:val="24"/>
        </w:rPr>
        <w:t>ή</w:t>
      </w:r>
      <w:r w:rsidR="00141BB7" w:rsidRPr="00EE5275">
        <w:rPr>
          <w:sz w:val="24"/>
          <w:szCs w:val="24"/>
        </w:rPr>
        <w:t xml:space="preserve"> Γραμματέας </w:t>
      </w:r>
      <w:proofErr w:type="spellStart"/>
      <w:r w:rsidR="00141BB7" w:rsidRPr="00EE5275">
        <w:rPr>
          <w:sz w:val="24"/>
          <w:szCs w:val="24"/>
        </w:rPr>
        <w:t>Αντεγκληματικής</w:t>
      </w:r>
      <w:proofErr w:type="spellEnd"/>
      <w:r w:rsidR="00141BB7" w:rsidRPr="00EE5275">
        <w:rPr>
          <w:sz w:val="24"/>
          <w:szCs w:val="24"/>
        </w:rPr>
        <w:t xml:space="preserve"> Πολιτικής</w:t>
      </w:r>
      <w:r w:rsidR="00C256AE" w:rsidRPr="00C256AE">
        <w:rPr>
          <w:sz w:val="24"/>
          <w:szCs w:val="24"/>
        </w:rPr>
        <w:t xml:space="preserve"> </w:t>
      </w:r>
      <w:r w:rsidR="00C256AE">
        <w:rPr>
          <w:sz w:val="24"/>
          <w:szCs w:val="24"/>
        </w:rPr>
        <w:t>τ</w:t>
      </w:r>
      <w:r w:rsidR="000A327F" w:rsidRPr="00EE5275">
        <w:rPr>
          <w:sz w:val="24"/>
          <w:szCs w:val="24"/>
        </w:rPr>
        <w:t xml:space="preserve">ου Υπουργείου Προστασίας του </w:t>
      </w:r>
      <w:r w:rsidR="005854C8">
        <w:rPr>
          <w:sz w:val="24"/>
          <w:szCs w:val="24"/>
        </w:rPr>
        <w:t>Π</w:t>
      </w:r>
      <w:r w:rsidR="000A327F" w:rsidRPr="00EE5275">
        <w:rPr>
          <w:sz w:val="24"/>
          <w:szCs w:val="24"/>
        </w:rPr>
        <w:t>ολίτη</w:t>
      </w:r>
    </w:p>
    <w:p w14:paraId="78E5938E" w14:textId="55D6B3FF" w:rsidR="00244D36" w:rsidRDefault="007C4CA5" w:rsidP="00C256A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</w:t>
      </w:r>
      <w:r w:rsidR="00655BB3">
        <w:rPr>
          <w:sz w:val="24"/>
          <w:szCs w:val="24"/>
        </w:rPr>
        <w:t xml:space="preserve">       </w:t>
      </w:r>
      <w:r w:rsidR="00C904CE">
        <w:rPr>
          <w:sz w:val="24"/>
          <w:szCs w:val="24"/>
        </w:rPr>
        <w:t xml:space="preserve">              </w:t>
      </w:r>
      <w:r w:rsidR="00655BB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Δήμητρα </w:t>
      </w:r>
      <w:proofErr w:type="spellStart"/>
      <w:r>
        <w:rPr>
          <w:sz w:val="24"/>
          <w:szCs w:val="24"/>
        </w:rPr>
        <w:t>Λυγούρα</w:t>
      </w:r>
      <w:proofErr w:type="spellEnd"/>
    </w:p>
    <w:p w14:paraId="1A5AB90E" w14:textId="77777777" w:rsidR="00244D36" w:rsidRPr="00EE5275" w:rsidRDefault="00244D36" w:rsidP="0070310C">
      <w:pPr>
        <w:rPr>
          <w:sz w:val="24"/>
          <w:szCs w:val="24"/>
        </w:rPr>
      </w:pPr>
    </w:p>
    <w:sectPr w:rsidR="00244D36" w:rsidRPr="00EE5275" w:rsidSect="00015317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DE5E" w16cex:dateUtc="2022-09-14T20:12:00Z"/>
  <w16cex:commentExtensible w16cex:durableId="26CCE05A" w16cex:dateUtc="2022-09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70FFF" w16cid:durableId="26CCDE5E"/>
  <w16cid:commentId w16cid:paraId="1DA2404F" w16cid:durableId="26CCE0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0C"/>
    <w:rsid w:val="00005431"/>
    <w:rsid w:val="000061C5"/>
    <w:rsid w:val="00015317"/>
    <w:rsid w:val="00016B18"/>
    <w:rsid w:val="0004795E"/>
    <w:rsid w:val="00050016"/>
    <w:rsid w:val="00054539"/>
    <w:rsid w:val="000561F8"/>
    <w:rsid w:val="00076011"/>
    <w:rsid w:val="0009385C"/>
    <w:rsid w:val="000A327F"/>
    <w:rsid w:val="00111662"/>
    <w:rsid w:val="00112362"/>
    <w:rsid w:val="00126210"/>
    <w:rsid w:val="00136483"/>
    <w:rsid w:val="001408EF"/>
    <w:rsid w:val="00141BB7"/>
    <w:rsid w:val="00145435"/>
    <w:rsid w:val="00180DCE"/>
    <w:rsid w:val="00194776"/>
    <w:rsid w:val="001960C7"/>
    <w:rsid w:val="00206086"/>
    <w:rsid w:val="00236CBB"/>
    <w:rsid w:val="00244D36"/>
    <w:rsid w:val="002746CF"/>
    <w:rsid w:val="00295B9E"/>
    <w:rsid w:val="002A0DC6"/>
    <w:rsid w:val="002A3600"/>
    <w:rsid w:val="002D38D8"/>
    <w:rsid w:val="003357B5"/>
    <w:rsid w:val="00395F81"/>
    <w:rsid w:val="003F2879"/>
    <w:rsid w:val="0040643B"/>
    <w:rsid w:val="00481ECB"/>
    <w:rsid w:val="00497E9C"/>
    <w:rsid w:val="004A3CF5"/>
    <w:rsid w:val="004B1BFD"/>
    <w:rsid w:val="005142E8"/>
    <w:rsid w:val="005370E1"/>
    <w:rsid w:val="005854C8"/>
    <w:rsid w:val="005E735F"/>
    <w:rsid w:val="00603F08"/>
    <w:rsid w:val="00636785"/>
    <w:rsid w:val="006373EF"/>
    <w:rsid w:val="00655BB3"/>
    <w:rsid w:val="006A5F17"/>
    <w:rsid w:val="006E7642"/>
    <w:rsid w:val="0070310C"/>
    <w:rsid w:val="00775E82"/>
    <w:rsid w:val="00786286"/>
    <w:rsid w:val="0079667F"/>
    <w:rsid w:val="007C4CA5"/>
    <w:rsid w:val="007D024A"/>
    <w:rsid w:val="007F0CD0"/>
    <w:rsid w:val="00815718"/>
    <w:rsid w:val="00824E51"/>
    <w:rsid w:val="008606F2"/>
    <w:rsid w:val="00872E76"/>
    <w:rsid w:val="008B0A42"/>
    <w:rsid w:val="00911755"/>
    <w:rsid w:val="00923E9A"/>
    <w:rsid w:val="00956E3E"/>
    <w:rsid w:val="009643BD"/>
    <w:rsid w:val="00966951"/>
    <w:rsid w:val="00993F0F"/>
    <w:rsid w:val="009A07D8"/>
    <w:rsid w:val="009A43CC"/>
    <w:rsid w:val="009B677F"/>
    <w:rsid w:val="009F019B"/>
    <w:rsid w:val="00A30F69"/>
    <w:rsid w:val="00A90C35"/>
    <w:rsid w:val="00AD4788"/>
    <w:rsid w:val="00AF4B97"/>
    <w:rsid w:val="00B131D9"/>
    <w:rsid w:val="00B26D51"/>
    <w:rsid w:val="00B33FE5"/>
    <w:rsid w:val="00B81BD9"/>
    <w:rsid w:val="00BB4A1C"/>
    <w:rsid w:val="00C2538C"/>
    <w:rsid w:val="00C256AE"/>
    <w:rsid w:val="00C33529"/>
    <w:rsid w:val="00C77717"/>
    <w:rsid w:val="00C849E3"/>
    <w:rsid w:val="00C904CE"/>
    <w:rsid w:val="00D03086"/>
    <w:rsid w:val="00D26CAD"/>
    <w:rsid w:val="00D3080E"/>
    <w:rsid w:val="00D64A54"/>
    <w:rsid w:val="00D8531A"/>
    <w:rsid w:val="00D86FF2"/>
    <w:rsid w:val="00DA18EB"/>
    <w:rsid w:val="00E04552"/>
    <w:rsid w:val="00E371CA"/>
    <w:rsid w:val="00E42AE7"/>
    <w:rsid w:val="00E64EFF"/>
    <w:rsid w:val="00E93522"/>
    <w:rsid w:val="00ED4141"/>
    <w:rsid w:val="00EE5275"/>
    <w:rsid w:val="00EF1DE0"/>
    <w:rsid w:val="00EF32FE"/>
    <w:rsid w:val="00EF5F28"/>
    <w:rsid w:val="00F60F4F"/>
    <w:rsid w:val="00F63EE9"/>
    <w:rsid w:val="00F90E46"/>
    <w:rsid w:val="00F91EDC"/>
    <w:rsid w:val="00F9280A"/>
    <w:rsid w:val="00FA6D01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A4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A43C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3">
    <w:name w:val="annotation reference"/>
    <w:basedOn w:val="a0"/>
    <w:uiPriority w:val="99"/>
    <w:semiHidden/>
    <w:unhideWhenUsed/>
    <w:rsid w:val="00EF32F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F32F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F32F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F32F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EF32F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F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1D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A4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A43C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3">
    <w:name w:val="annotation reference"/>
    <w:basedOn w:val="a0"/>
    <w:uiPriority w:val="99"/>
    <w:semiHidden/>
    <w:unhideWhenUsed/>
    <w:rsid w:val="00EF32F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F32F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F32F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F32F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EF32F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F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1D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219D-8C58-4404-80CB-C692C3B9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Ggap7</dc:creator>
  <cp:lastModifiedBy>Ggap7</cp:lastModifiedBy>
  <cp:revision>7</cp:revision>
  <cp:lastPrinted>2022-10-13T11:19:00Z</cp:lastPrinted>
  <dcterms:created xsi:type="dcterms:W3CDTF">2024-06-12T08:46:00Z</dcterms:created>
  <dcterms:modified xsi:type="dcterms:W3CDTF">2024-06-20T07:18:00Z</dcterms:modified>
</cp:coreProperties>
</file>